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5033" w:rsidP="008A5033">
      <w:pPr>
        <w:pStyle w:val="ListParagraph"/>
        <w:numPr>
          <w:ilvl w:val="0"/>
          <w:numId w:val="1"/>
        </w:numPr>
        <w:jc w:val="both"/>
      </w:pPr>
      <w:r>
        <w:t xml:space="preserve">Orientation </w:t>
      </w:r>
      <w:proofErr w:type="spellStart"/>
      <w:r>
        <w:t>programm</w:t>
      </w:r>
      <w:r w:rsidR="00C62983">
        <w:t>e</w:t>
      </w:r>
      <w:proofErr w:type="spellEnd"/>
      <w:r>
        <w:t xml:space="preserve"> for newly recruited teachers – 2.12.13 &amp; 3.12.13-Thiagarajar College, Madurai.</w:t>
      </w:r>
    </w:p>
    <w:p w:rsidR="008A5033" w:rsidRDefault="008A5033" w:rsidP="008A5033">
      <w:pPr>
        <w:pStyle w:val="ListParagraph"/>
        <w:numPr>
          <w:ilvl w:val="0"/>
          <w:numId w:val="1"/>
        </w:numPr>
        <w:jc w:val="both"/>
      </w:pPr>
      <w:r>
        <w:t xml:space="preserve">Faculty induction and improvement </w:t>
      </w:r>
      <w:proofErr w:type="spellStart"/>
      <w:r>
        <w:t>programme</w:t>
      </w:r>
      <w:proofErr w:type="spellEnd"/>
      <w:r>
        <w:t xml:space="preserve"> for newly recruited faculty members- 1.3.14 &amp; 2.3.14- Thiagarajar College, Madurai.</w:t>
      </w:r>
    </w:p>
    <w:p w:rsidR="008A5033" w:rsidRDefault="008A5033" w:rsidP="008A5033">
      <w:pPr>
        <w:pStyle w:val="ListParagraph"/>
        <w:numPr>
          <w:ilvl w:val="0"/>
          <w:numId w:val="1"/>
        </w:numPr>
        <w:jc w:val="both"/>
      </w:pPr>
      <w:r>
        <w:t xml:space="preserve">One day Faculty development </w:t>
      </w:r>
      <w:proofErr w:type="spellStart"/>
      <w:r>
        <w:t>programme</w:t>
      </w:r>
      <w:proofErr w:type="spellEnd"/>
      <w:r>
        <w:t xml:space="preserve"> on Student Psychology and Emotional Intelligence – 24.2.15-</w:t>
      </w:r>
      <w:r w:rsidRPr="008A5033">
        <w:t xml:space="preserve"> </w:t>
      </w:r>
      <w:r>
        <w:t>Thiagarajar College, Madurai.</w:t>
      </w:r>
    </w:p>
    <w:p w:rsidR="008A5033" w:rsidRDefault="008A5033" w:rsidP="008A5033">
      <w:pPr>
        <w:pStyle w:val="ListParagraph"/>
        <w:numPr>
          <w:ilvl w:val="0"/>
          <w:numId w:val="1"/>
        </w:numPr>
        <w:jc w:val="both"/>
      </w:pPr>
      <w:r>
        <w:t>Poster presentation in International conference on Functional materials- 7.9.17 &amp; 8.9.17- Department of Chemistry- Thiagarajar College, Madurai.</w:t>
      </w:r>
    </w:p>
    <w:p w:rsidR="008A5033" w:rsidRDefault="008A5033" w:rsidP="008A5033">
      <w:pPr>
        <w:pStyle w:val="ListParagraph"/>
        <w:jc w:val="both"/>
      </w:pPr>
    </w:p>
    <w:sectPr w:rsidR="008A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F7C50"/>
    <w:multiLevelType w:val="hybridMultilevel"/>
    <w:tmpl w:val="B8AA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A5033"/>
    <w:rsid w:val="008A5033"/>
    <w:rsid w:val="00C62983"/>
    <w:rsid w:val="00D2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Bright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N.Sresh </dc:creator>
  <cp:keywords/>
  <dc:description/>
  <cp:lastModifiedBy>N.Sresh </cp:lastModifiedBy>
  <cp:revision>2</cp:revision>
  <dcterms:created xsi:type="dcterms:W3CDTF">2018-09-27T13:39:00Z</dcterms:created>
  <dcterms:modified xsi:type="dcterms:W3CDTF">2018-09-27T13:39:00Z</dcterms:modified>
</cp:coreProperties>
</file>